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E5" w:rsidRPr="00C51E86" w:rsidRDefault="00E305E5" w:rsidP="00E305E5">
      <w:pPr>
        <w:pStyle w:val="Default"/>
        <w:spacing w:line="276" w:lineRule="auto"/>
        <w:jc w:val="right"/>
        <w:rPr>
          <w:sz w:val="20"/>
          <w:szCs w:val="20"/>
        </w:rPr>
      </w:pPr>
      <w:r w:rsidRPr="00C51E86">
        <w:rPr>
          <w:b/>
          <w:bCs/>
          <w:sz w:val="20"/>
          <w:szCs w:val="20"/>
        </w:rPr>
        <w:t>Allegato A) all’Avviso</w:t>
      </w:r>
    </w:p>
    <w:p w:rsidR="00E305E5" w:rsidRPr="00C51E86" w:rsidRDefault="00E305E5" w:rsidP="00E30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76" w:lineRule="auto"/>
        <w:jc w:val="center"/>
        <w:rPr>
          <w:b/>
          <w:bCs/>
          <w:sz w:val="20"/>
          <w:szCs w:val="20"/>
        </w:rPr>
      </w:pPr>
      <w:r w:rsidRPr="00C51E86">
        <w:rPr>
          <w:b/>
          <w:bCs/>
          <w:sz w:val="20"/>
          <w:szCs w:val="20"/>
        </w:rPr>
        <w:t xml:space="preserve">PROPOSTA DI CANDIDATURA ALLA NOMINA DI AMMINISTRATORE UNICO </w:t>
      </w:r>
    </w:p>
    <w:p w:rsidR="00E305E5" w:rsidRPr="00C51E86" w:rsidRDefault="00E305E5" w:rsidP="00E30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6B61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DELLA SOCIETÀ</w:t>
      </w:r>
      <w:r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Pr="00C51E86">
        <w:rPr>
          <w:rFonts w:ascii="Times New Roman" w:hAnsi="Times New Roman" w:cs="Times New Roman"/>
          <w:b/>
          <w:bCs/>
          <w:sz w:val="20"/>
          <w:szCs w:val="20"/>
        </w:rPr>
        <w:t>“NUOVA CARBINIA S</w:t>
      </w:r>
      <w:r w:rsidR="00B20E3C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C51E86">
        <w:rPr>
          <w:rFonts w:ascii="Times New Roman" w:hAnsi="Times New Roman" w:cs="Times New Roman"/>
          <w:b/>
          <w:bCs/>
          <w:sz w:val="20"/>
          <w:szCs w:val="20"/>
        </w:rPr>
        <w:t>RL”</w:t>
      </w:r>
    </w:p>
    <w:p w:rsidR="00E305E5" w:rsidRPr="00C51E86" w:rsidRDefault="00E305E5" w:rsidP="00E305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76" w:lineRule="auto"/>
        <w:jc w:val="center"/>
        <w:rPr>
          <w:sz w:val="20"/>
          <w:szCs w:val="20"/>
        </w:rPr>
      </w:pPr>
    </w:p>
    <w:p w:rsidR="00E305E5" w:rsidRPr="00C51E86" w:rsidRDefault="00E305E5" w:rsidP="00E305E5">
      <w:pPr>
        <w:pStyle w:val="Default"/>
        <w:jc w:val="both"/>
        <w:rPr>
          <w:sz w:val="20"/>
          <w:szCs w:val="20"/>
        </w:rPr>
      </w:pPr>
      <w:r w:rsidRPr="00C51E86">
        <w:rPr>
          <w:sz w:val="20"/>
          <w:szCs w:val="20"/>
        </w:rPr>
        <w:t xml:space="preserve">Proposta di candidatura inviata                                                           </w:t>
      </w:r>
    </w:p>
    <w:p w:rsidR="00E305E5" w:rsidRPr="00C51E86" w:rsidRDefault="00E305E5" w:rsidP="00E305E5">
      <w:pPr>
        <w:pStyle w:val="Default"/>
        <w:rPr>
          <w:sz w:val="20"/>
          <w:szCs w:val="20"/>
        </w:rPr>
      </w:pPr>
      <w:r w:rsidRPr="00C51E86">
        <w:rPr>
          <w:sz w:val="20"/>
          <w:szCs w:val="20"/>
        </w:rPr>
        <w:t> PEC</w:t>
      </w:r>
    </w:p>
    <w:p w:rsidR="00E305E5" w:rsidRPr="00C51E86" w:rsidRDefault="00E305E5" w:rsidP="00E305E5">
      <w:pPr>
        <w:pStyle w:val="Default"/>
        <w:rPr>
          <w:sz w:val="20"/>
          <w:szCs w:val="20"/>
        </w:rPr>
      </w:pPr>
      <w:r w:rsidRPr="00C51E86">
        <w:rPr>
          <w:sz w:val="20"/>
          <w:szCs w:val="20"/>
        </w:rPr>
        <w:t></w:t>
      </w:r>
      <w:r w:rsidR="000E25EB">
        <w:rPr>
          <w:sz w:val="20"/>
          <w:szCs w:val="20"/>
        </w:rPr>
        <w:t xml:space="preserve"> </w:t>
      </w:r>
      <w:r w:rsidRPr="00C51E86">
        <w:rPr>
          <w:sz w:val="20"/>
          <w:szCs w:val="20"/>
        </w:rPr>
        <w:t>Consegna a mani</w:t>
      </w:r>
    </w:p>
    <w:p w:rsidR="00E305E5" w:rsidRPr="00C51E86" w:rsidRDefault="00E305E5" w:rsidP="00E305E5">
      <w:pPr>
        <w:pStyle w:val="Default"/>
        <w:rPr>
          <w:rFonts w:ascii="Wingdings" w:hAnsi="Wingdings" w:cs="Wingdings"/>
          <w:sz w:val="20"/>
          <w:szCs w:val="20"/>
        </w:rPr>
      </w:pPr>
    </w:p>
    <w:p w:rsidR="00E305E5" w:rsidRPr="00C51E86" w:rsidRDefault="00E305E5" w:rsidP="00E305E5">
      <w:pPr>
        <w:pStyle w:val="Default"/>
        <w:spacing w:line="276" w:lineRule="auto"/>
        <w:jc w:val="right"/>
        <w:rPr>
          <w:b/>
          <w:sz w:val="20"/>
          <w:szCs w:val="20"/>
        </w:rPr>
      </w:pPr>
      <w:r w:rsidRPr="00C51E86">
        <w:rPr>
          <w:b/>
          <w:sz w:val="20"/>
          <w:szCs w:val="20"/>
        </w:rPr>
        <w:t>Al</w:t>
      </w:r>
      <w:r w:rsidR="00881829">
        <w:rPr>
          <w:b/>
          <w:sz w:val="20"/>
          <w:szCs w:val="20"/>
        </w:rPr>
        <w:t xml:space="preserve"> Sindaco</w:t>
      </w:r>
      <w:r w:rsidRPr="00C51E86">
        <w:rPr>
          <w:b/>
          <w:sz w:val="20"/>
          <w:szCs w:val="20"/>
        </w:rPr>
        <w:t xml:space="preserve"> </w:t>
      </w:r>
    </w:p>
    <w:p w:rsidR="00E305E5" w:rsidRPr="00C51E86" w:rsidRDefault="00E305E5" w:rsidP="00E305E5">
      <w:pPr>
        <w:pStyle w:val="Default"/>
        <w:spacing w:line="276" w:lineRule="auto"/>
        <w:jc w:val="right"/>
        <w:rPr>
          <w:b/>
          <w:sz w:val="20"/>
          <w:szCs w:val="20"/>
        </w:rPr>
      </w:pPr>
      <w:r w:rsidRPr="00C51E86">
        <w:rPr>
          <w:b/>
          <w:sz w:val="20"/>
          <w:szCs w:val="20"/>
        </w:rPr>
        <w:t>del Comune di Carovigno</w:t>
      </w:r>
    </w:p>
    <w:p w:rsidR="00E305E5" w:rsidRPr="00C51E86" w:rsidRDefault="00E305E5" w:rsidP="00E305E5">
      <w:pPr>
        <w:pStyle w:val="Default"/>
        <w:spacing w:line="276" w:lineRule="auto"/>
        <w:jc w:val="right"/>
        <w:rPr>
          <w:b/>
          <w:sz w:val="20"/>
          <w:szCs w:val="20"/>
        </w:rPr>
      </w:pPr>
      <w:r w:rsidRPr="00C51E86">
        <w:rPr>
          <w:b/>
          <w:sz w:val="20"/>
          <w:szCs w:val="20"/>
        </w:rPr>
        <w:t>Via G. Verdi, 1</w:t>
      </w:r>
    </w:p>
    <w:p w:rsidR="00E305E5" w:rsidRPr="00C51E86" w:rsidRDefault="00E305E5" w:rsidP="00E305E5">
      <w:pPr>
        <w:pStyle w:val="Default"/>
        <w:spacing w:line="276" w:lineRule="auto"/>
        <w:jc w:val="right"/>
        <w:rPr>
          <w:b/>
          <w:sz w:val="20"/>
          <w:szCs w:val="20"/>
        </w:rPr>
      </w:pPr>
      <w:r w:rsidRPr="00C51E86">
        <w:rPr>
          <w:b/>
          <w:sz w:val="20"/>
          <w:szCs w:val="20"/>
          <w:u w:val="single"/>
        </w:rPr>
        <w:t xml:space="preserve">72012 – CAROVIGNO (B R) </w:t>
      </w:r>
    </w:p>
    <w:p w:rsidR="00E305E5" w:rsidRPr="00C51E86" w:rsidRDefault="00E305E5" w:rsidP="00E305E5">
      <w:pPr>
        <w:pStyle w:val="Default"/>
        <w:spacing w:line="276" w:lineRule="auto"/>
        <w:rPr>
          <w:sz w:val="20"/>
          <w:szCs w:val="20"/>
        </w:rPr>
      </w:pPr>
    </w:p>
    <w:p w:rsidR="00E305E5" w:rsidRPr="00C51E86" w:rsidRDefault="00E305E5" w:rsidP="00E305E5">
      <w:pPr>
        <w:pStyle w:val="Default"/>
        <w:spacing w:line="360" w:lineRule="auto"/>
        <w:jc w:val="both"/>
        <w:rPr>
          <w:sz w:val="20"/>
          <w:szCs w:val="20"/>
        </w:rPr>
      </w:pPr>
      <w:r w:rsidRPr="00C51E86">
        <w:rPr>
          <w:sz w:val="20"/>
          <w:szCs w:val="20"/>
        </w:rPr>
        <w:t>Il/La sottoscritto/a _________________________________________________ (</w:t>
      </w:r>
      <w:r w:rsidRPr="00C51E86">
        <w:rPr>
          <w:i/>
          <w:iCs/>
          <w:sz w:val="20"/>
          <w:szCs w:val="20"/>
        </w:rPr>
        <w:t>Cognome) ________________________________________________________________(nome)</w:t>
      </w:r>
    </w:p>
    <w:p w:rsidR="00E305E5" w:rsidRPr="00C51E86" w:rsidRDefault="00E305E5" w:rsidP="00E305E5">
      <w:pPr>
        <w:pStyle w:val="Default"/>
        <w:spacing w:line="360" w:lineRule="auto"/>
        <w:jc w:val="both"/>
        <w:rPr>
          <w:sz w:val="20"/>
          <w:szCs w:val="20"/>
        </w:rPr>
      </w:pPr>
      <w:r w:rsidRPr="00C51E86">
        <w:rPr>
          <w:sz w:val="20"/>
          <w:szCs w:val="20"/>
        </w:rPr>
        <w:t>nato/a____________________________ (</w:t>
      </w:r>
      <w:proofErr w:type="spellStart"/>
      <w:r w:rsidRPr="00C51E86">
        <w:rPr>
          <w:sz w:val="20"/>
          <w:szCs w:val="20"/>
        </w:rPr>
        <w:t>prov</w:t>
      </w:r>
      <w:proofErr w:type="spellEnd"/>
      <w:r w:rsidRPr="00C51E86">
        <w:rPr>
          <w:sz w:val="20"/>
          <w:szCs w:val="20"/>
        </w:rPr>
        <w:t xml:space="preserve">. ____) il ______________________________ </w:t>
      </w:r>
    </w:p>
    <w:p w:rsidR="00E305E5" w:rsidRPr="00C51E86" w:rsidRDefault="00E305E5" w:rsidP="00E305E5">
      <w:pPr>
        <w:pStyle w:val="Default"/>
        <w:spacing w:line="360" w:lineRule="auto"/>
        <w:jc w:val="both"/>
        <w:rPr>
          <w:sz w:val="20"/>
          <w:szCs w:val="20"/>
        </w:rPr>
      </w:pPr>
      <w:r w:rsidRPr="00C51E86">
        <w:rPr>
          <w:sz w:val="20"/>
          <w:szCs w:val="20"/>
        </w:rPr>
        <w:t>e residente a _________________________________________________ (</w:t>
      </w:r>
      <w:proofErr w:type="spellStart"/>
      <w:r w:rsidRPr="00C51E86">
        <w:rPr>
          <w:sz w:val="20"/>
          <w:szCs w:val="20"/>
        </w:rPr>
        <w:t>prov</w:t>
      </w:r>
      <w:proofErr w:type="spellEnd"/>
      <w:r w:rsidRPr="00C51E86">
        <w:rPr>
          <w:sz w:val="20"/>
          <w:szCs w:val="20"/>
        </w:rPr>
        <w:t xml:space="preserve">. ____) in </w:t>
      </w:r>
    </w:p>
    <w:p w:rsidR="00E305E5" w:rsidRPr="00C51E86" w:rsidRDefault="00E305E5" w:rsidP="00E305E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E86">
        <w:rPr>
          <w:rFonts w:ascii="Times New Roman" w:hAnsi="Times New Roman" w:cs="Times New Roman"/>
          <w:sz w:val="20"/>
          <w:szCs w:val="20"/>
        </w:rPr>
        <w:t xml:space="preserve">via/piazza ________________________________________ n. _________ </w:t>
      </w:r>
      <w:proofErr w:type="spellStart"/>
      <w:r w:rsidRPr="00C51E86">
        <w:rPr>
          <w:rFonts w:ascii="Times New Roman" w:hAnsi="Times New Roman" w:cs="Times New Roman"/>
          <w:sz w:val="20"/>
          <w:szCs w:val="20"/>
        </w:rPr>
        <w:t>c.a.p.</w:t>
      </w:r>
      <w:proofErr w:type="spellEnd"/>
      <w:r w:rsidRPr="00C51E86">
        <w:rPr>
          <w:rFonts w:ascii="Times New Roman" w:hAnsi="Times New Roman" w:cs="Times New Roman"/>
          <w:sz w:val="20"/>
          <w:szCs w:val="20"/>
        </w:rPr>
        <w:t xml:space="preserve"> _________ telefono ___________________________ e/o indirizzo </w:t>
      </w:r>
      <w:proofErr w:type="spellStart"/>
      <w:r w:rsidRPr="00C51E86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C51E86">
        <w:rPr>
          <w:rFonts w:ascii="Times New Roman" w:hAnsi="Times New Roman" w:cs="Times New Roman"/>
          <w:sz w:val="20"/>
          <w:szCs w:val="20"/>
        </w:rPr>
        <w:t xml:space="preserve"> _________________ (se posseduto). Codice fiscale n. </w:t>
      </w:r>
      <w:r w:rsidR="00B20E3C">
        <w:rPr>
          <w:rFonts w:ascii="Times New Roman" w:hAnsi="Times New Roman" w:cs="Times New Roman"/>
          <w:sz w:val="20"/>
          <w:szCs w:val="20"/>
        </w:rPr>
        <w:t>___________</w:t>
      </w:r>
    </w:p>
    <w:p w:rsidR="00E305E5" w:rsidRPr="00C51E86" w:rsidRDefault="00E305E5" w:rsidP="00E305E5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E305E5" w:rsidRPr="000E25EB" w:rsidRDefault="00E305E5" w:rsidP="00E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25EB">
        <w:rPr>
          <w:rFonts w:ascii="Times New Roman" w:hAnsi="Times New Roman" w:cs="Times New Roman"/>
        </w:rPr>
        <w:t>Di presentare la propria candidatura per la nomina a amministratore unico della Società Nuova Carbinia s</w:t>
      </w:r>
      <w:r w:rsidR="00B20E3C" w:rsidRPr="000E25EB">
        <w:rPr>
          <w:rFonts w:ascii="Times New Roman" w:hAnsi="Times New Roman" w:cs="Times New Roman"/>
        </w:rPr>
        <w:t>u</w:t>
      </w:r>
      <w:r w:rsidRPr="000E25EB">
        <w:rPr>
          <w:rFonts w:ascii="Times New Roman" w:hAnsi="Times New Roman" w:cs="Times New Roman"/>
        </w:rPr>
        <w:t>rl”.</w:t>
      </w:r>
    </w:p>
    <w:p w:rsidR="00E305E5" w:rsidRPr="000E25EB" w:rsidRDefault="00E305E5" w:rsidP="00E305E5">
      <w:pPr>
        <w:pStyle w:val="Default"/>
        <w:jc w:val="both"/>
        <w:rPr>
          <w:sz w:val="22"/>
          <w:szCs w:val="22"/>
        </w:rPr>
      </w:pPr>
    </w:p>
    <w:p w:rsidR="00E305E5" w:rsidRPr="000E25EB" w:rsidRDefault="00E305E5" w:rsidP="00E305E5">
      <w:pPr>
        <w:pStyle w:val="Default"/>
        <w:jc w:val="both"/>
        <w:rPr>
          <w:sz w:val="22"/>
          <w:szCs w:val="22"/>
        </w:rPr>
      </w:pPr>
      <w:r w:rsidRPr="000E25EB">
        <w:rPr>
          <w:sz w:val="22"/>
          <w:szCs w:val="22"/>
        </w:rPr>
        <w:t>A tal fine, consapevole delle sanzioni e delle pene previste in caso di false attestazioni e di mendaci dichiarazioni, sotto la sua personale responsabilità, ai sensi degli artt. 46 e 47 del D.P.R. 28.12.2000, n. 445</w:t>
      </w:r>
    </w:p>
    <w:p w:rsidR="00E305E5" w:rsidRPr="00C51E86" w:rsidRDefault="00E305E5" w:rsidP="00E305E5">
      <w:pPr>
        <w:pStyle w:val="Default"/>
        <w:jc w:val="both"/>
        <w:rPr>
          <w:sz w:val="20"/>
          <w:szCs w:val="20"/>
        </w:rPr>
      </w:pPr>
    </w:p>
    <w:p w:rsidR="00E305E5" w:rsidRPr="00C51E86" w:rsidRDefault="00E305E5" w:rsidP="00E305E5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C51E86">
        <w:rPr>
          <w:b/>
          <w:bCs/>
          <w:sz w:val="20"/>
          <w:szCs w:val="20"/>
        </w:rPr>
        <w:t>D I C H I A R A</w:t>
      </w:r>
    </w:p>
    <w:p w:rsidR="000E25EB" w:rsidRDefault="000E25EB" w:rsidP="00E305E5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0"/>
          <w:szCs w:val="20"/>
        </w:rPr>
      </w:pPr>
    </w:p>
    <w:p w:rsidR="000E25EB" w:rsidRPr="000F1E0F" w:rsidRDefault="008C23F0" w:rsidP="000E25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A65F9">
        <w:rPr>
          <w:rFonts w:ascii="Times New Roman" w:hAnsi="Times New Roman" w:cs="Times New Roman"/>
          <w:b/>
          <w:sz w:val="32"/>
          <w:szCs w:val="32"/>
        </w:rPr>
        <w:t></w:t>
      </w:r>
      <w:r w:rsidR="000E25EB">
        <w:rPr>
          <w:rFonts w:ascii="Times New Roman" w:hAnsi="Times New Roman" w:cs="Times New Roman"/>
        </w:rPr>
        <w:t xml:space="preserve"> il </w:t>
      </w:r>
      <w:r w:rsidR="000E25EB" w:rsidRPr="000F1E0F">
        <w:rPr>
          <w:rFonts w:ascii="Times New Roman" w:hAnsi="Times New Roman" w:cs="Times New Roman"/>
        </w:rPr>
        <w:t>godimento dei diritti civili e politici</w:t>
      </w:r>
    </w:p>
    <w:p w:rsidR="000E25EB" w:rsidRPr="000F1E0F" w:rsidRDefault="000E25EB" w:rsidP="000E25EB">
      <w:pPr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C23F0">
        <w:rPr>
          <w:rFonts w:ascii="Times New Roman" w:hAnsi="Times New Roman" w:cs="Times New Roman"/>
        </w:rPr>
        <w:t xml:space="preserve"> </w:t>
      </w:r>
      <w:r w:rsidRPr="009A65F9">
        <w:rPr>
          <w:rFonts w:ascii="Times New Roman" w:hAnsi="Times New Roman" w:cs="Times New Roman"/>
          <w:sz w:val="32"/>
          <w:szCs w:val="32"/>
        </w:rPr>
        <w:t></w:t>
      </w:r>
      <w:r w:rsidRPr="008C23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di </w:t>
      </w:r>
      <w:r w:rsidRPr="000F1E0F">
        <w:rPr>
          <w:rFonts w:ascii="Times New Roman" w:hAnsi="Times New Roman" w:cs="Times New Roman"/>
        </w:rPr>
        <w:t xml:space="preserve">non trovarsi in alcuna delle condizioni di: </w:t>
      </w:r>
    </w:p>
    <w:p w:rsidR="000E25EB" w:rsidRPr="000F1E0F" w:rsidRDefault="000E25EB" w:rsidP="000E25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F1E0F">
        <w:rPr>
          <w:rFonts w:ascii="Times New Roman" w:hAnsi="Times New Roman" w:cs="Times New Roman"/>
        </w:rPr>
        <w:t>incandidabilità</w:t>
      </w:r>
      <w:proofErr w:type="spellEnd"/>
      <w:r w:rsidRPr="000F1E0F">
        <w:rPr>
          <w:rFonts w:ascii="Times New Roman" w:hAnsi="Times New Roman" w:cs="Times New Roman"/>
        </w:rPr>
        <w:t xml:space="preserve"> – sospensione di cui al D.lgs. 235/2012 con particolare riferimento all’art. </w:t>
      </w:r>
      <w:proofErr w:type="gramStart"/>
      <w:r w:rsidRPr="000F1E0F">
        <w:rPr>
          <w:rFonts w:ascii="Times New Roman" w:hAnsi="Times New Roman" w:cs="Times New Roman"/>
        </w:rPr>
        <w:t>10  e</w:t>
      </w:r>
      <w:proofErr w:type="gramEnd"/>
      <w:r w:rsidRPr="000F1E0F">
        <w:rPr>
          <w:rFonts w:ascii="Times New Roman" w:hAnsi="Times New Roman" w:cs="Times New Roman"/>
        </w:rPr>
        <w:t xml:space="preserve"> 11 del citato D.lgs. 235/2012 </w:t>
      </w:r>
      <w:proofErr w:type="spellStart"/>
      <w:r w:rsidRPr="000F1E0F">
        <w:rPr>
          <w:rFonts w:ascii="Times New Roman" w:hAnsi="Times New Roman" w:cs="Times New Roman"/>
        </w:rPr>
        <w:t>ss.mm.ii</w:t>
      </w:r>
      <w:proofErr w:type="spellEnd"/>
      <w:r w:rsidRPr="000F1E0F">
        <w:rPr>
          <w:rFonts w:ascii="Times New Roman" w:hAnsi="Times New Roman" w:cs="Times New Roman"/>
        </w:rPr>
        <w:t>.;</w:t>
      </w:r>
    </w:p>
    <w:p w:rsidR="000E25EB" w:rsidRPr="000F1E0F" w:rsidRDefault="000E25EB" w:rsidP="000E25E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F1E0F">
        <w:rPr>
          <w:rFonts w:ascii="Times New Roman" w:hAnsi="Times New Roman" w:cs="Times New Roman"/>
        </w:rPr>
        <w:t>ineleggibilità – incompatibilità di cui agli articoli 60 e 63 del D.lgs. 267/2000;</w:t>
      </w:r>
    </w:p>
    <w:p w:rsidR="000E25EB" w:rsidRPr="000F1E0F" w:rsidRDefault="000E25EB" w:rsidP="000E25E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0F1E0F">
        <w:rPr>
          <w:rFonts w:ascii="Times New Roman" w:hAnsi="Times New Roman" w:cs="Times New Roman"/>
        </w:rPr>
        <w:t>inconferibilità</w:t>
      </w:r>
      <w:proofErr w:type="spellEnd"/>
      <w:r w:rsidRPr="000F1E0F">
        <w:rPr>
          <w:rFonts w:ascii="Times New Roman" w:hAnsi="Times New Roman" w:cs="Times New Roman"/>
        </w:rPr>
        <w:t xml:space="preserve"> – incompatibilità di incarichi di cui al D.lgs. n. 39/2013 con particolare riferimento all’art. 3, art. 7, comma 2, art. 11, commi 2 e 3, art. 12, art. 13, comma 3 e art. 14, comma 2 del citato decreto;</w:t>
      </w:r>
    </w:p>
    <w:p w:rsidR="000E25EB" w:rsidRPr="000F1E0F" w:rsidRDefault="000E25EB" w:rsidP="000E2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A65F9">
        <w:rPr>
          <w:rFonts w:ascii="Times New Roman" w:hAnsi="Times New Roman" w:cs="Times New Roman"/>
          <w:b/>
          <w:sz w:val="32"/>
          <w:szCs w:val="32"/>
        </w:rPr>
        <w:t></w:t>
      </w:r>
      <w:r>
        <w:rPr>
          <w:rFonts w:ascii="Times New Roman" w:hAnsi="Times New Roman" w:cs="Times New Roman"/>
        </w:rPr>
        <w:t xml:space="preserve"> di e</w:t>
      </w:r>
      <w:r w:rsidRPr="000F1E0F">
        <w:rPr>
          <w:rFonts w:ascii="Times New Roman" w:hAnsi="Times New Roman" w:cs="Times New Roman"/>
        </w:rPr>
        <w:t xml:space="preserve">ssere in possesso dei requisiti di </w:t>
      </w:r>
      <w:proofErr w:type="spellStart"/>
      <w:r w:rsidRPr="000F1E0F">
        <w:rPr>
          <w:rFonts w:ascii="Times New Roman" w:hAnsi="Times New Roman" w:cs="Times New Roman"/>
        </w:rPr>
        <w:t>candidabilità</w:t>
      </w:r>
      <w:proofErr w:type="spellEnd"/>
      <w:r w:rsidRPr="000F1E0F">
        <w:rPr>
          <w:rFonts w:ascii="Times New Roman" w:hAnsi="Times New Roman" w:cs="Times New Roman"/>
        </w:rPr>
        <w:t xml:space="preserve">, </w:t>
      </w:r>
      <w:proofErr w:type="spellStart"/>
      <w:r w:rsidRPr="000F1E0F">
        <w:rPr>
          <w:rFonts w:ascii="Times New Roman" w:hAnsi="Times New Roman" w:cs="Times New Roman"/>
        </w:rPr>
        <w:t>elegibilità</w:t>
      </w:r>
      <w:proofErr w:type="spellEnd"/>
      <w:r w:rsidRPr="000F1E0F">
        <w:rPr>
          <w:rFonts w:ascii="Times New Roman" w:hAnsi="Times New Roman" w:cs="Times New Roman"/>
        </w:rPr>
        <w:t xml:space="preserve"> e compatibilità alla carica di consigliere comunale;</w:t>
      </w:r>
    </w:p>
    <w:p w:rsidR="000E25EB" w:rsidRPr="000F1E0F" w:rsidRDefault="000E25EB" w:rsidP="000E2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65F9">
        <w:rPr>
          <w:rFonts w:ascii="Times New Roman" w:hAnsi="Times New Roman" w:cs="Times New Roman"/>
          <w:sz w:val="32"/>
          <w:szCs w:val="32"/>
        </w:rPr>
        <w:t></w:t>
      </w:r>
      <w:r>
        <w:rPr>
          <w:rFonts w:ascii="Times New Roman" w:hAnsi="Times New Roman" w:cs="Times New Roman"/>
        </w:rPr>
        <w:t xml:space="preserve"> </w:t>
      </w:r>
      <w:r w:rsidRPr="000F1E0F">
        <w:rPr>
          <w:rFonts w:ascii="Times New Roman" w:hAnsi="Times New Roman" w:cs="Times New Roman"/>
        </w:rPr>
        <w:t>di non trovarsi nelle situazioni di divieto di conferimento incarichi a soggetti in quiescenza, ai sensi dell’articolo 5, comma 9 del D.L. 6 luglio 2012, n. 95, convertito in legge n. 135/2012 e ss.mm.</w:t>
      </w:r>
    </w:p>
    <w:p w:rsidR="000E25EB" w:rsidRPr="000F1E0F" w:rsidRDefault="000E25EB" w:rsidP="000E2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A65F9">
        <w:rPr>
          <w:rFonts w:ascii="Times New Roman" w:hAnsi="Times New Roman" w:cs="Times New Roman"/>
          <w:sz w:val="32"/>
          <w:szCs w:val="32"/>
        </w:rPr>
        <w:t xml:space="preserve"> </w:t>
      </w:r>
      <w:r w:rsidRPr="000F1E0F">
        <w:rPr>
          <w:rFonts w:ascii="Times New Roman" w:hAnsi="Times New Roman" w:cs="Times New Roman"/>
        </w:rPr>
        <w:t xml:space="preserve">di non essere in rapporto di coniugio, parentela e affinità entro il 3° grado, di convivenza, unione civile con il Sindaco e/o i componenti della Giunta del Comune di Carovigno; </w:t>
      </w:r>
    </w:p>
    <w:p w:rsidR="000E25EB" w:rsidRPr="000F1E0F" w:rsidRDefault="000E25EB" w:rsidP="000E2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A65F9">
        <w:rPr>
          <w:rFonts w:ascii="Times New Roman" w:hAnsi="Times New Roman" w:cs="Times New Roman"/>
          <w:sz w:val="32"/>
          <w:szCs w:val="32"/>
        </w:rPr>
        <w:t></w:t>
      </w:r>
      <w:r>
        <w:rPr>
          <w:rFonts w:ascii="Times New Roman" w:hAnsi="Times New Roman" w:cs="Times New Roman"/>
        </w:rPr>
        <w:t xml:space="preserve"> di </w:t>
      </w:r>
      <w:r w:rsidRPr="000F1E0F">
        <w:rPr>
          <w:rFonts w:ascii="Times New Roman" w:hAnsi="Times New Roman" w:cs="Times New Roman"/>
        </w:rPr>
        <w:t xml:space="preserve">non trovarsi in una delle condizioni di ineleggibilità o decadenza previste dall’art. 2382 </w:t>
      </w:r>
      <w:proofErr w:type="spellStart"/>
      <w:r w:rsidRPr="000F1E0F">
        <w:rPr>
          <w:rFonts w:ascii="Times New Roman" w:hAnsi="Times New Roman" w:cs="Times New Roman"/>
        </w:rPr>
        <w:t>cod.civ</w:t>
      </w:r>
      <w:proofErr w:type="spellEnd"/>
      <w:r w:rsidRPr="000F1E0F">
        <w:rPr>
          <w:rFonts w:ascii="Times New Roman" w:hAnsi="Times New Roman" w:cs="Times New Roman"/>
        </w:rPr>
        <w:t>;</w:t>
      </w:r>
    </w:p>
    <w:p w:rsidR="000E25EB" w:rsidRPr="000F1E0F" w:rsidRDefault="000E25EB" w:rsidP="000E2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A65F9">
        <w:rPr>
          <w:rFonts w:ascii="Times New Roman" w:hAnsi="Times New Roman" w:cs="Times New Roman"/>
          <w:sz w:val="32"/>
          <w:szCs w:val="32"/>
        </w:rPr>
        <w:t xml:space="preserve"> </w:t>
      </w:r>
      <w:r>
        <w:rPr>
          <w:rFonts w:ascii="Times New Roman" w:hAnsi="Times New Roman" w:cs="Times New Roman"/>
        </w:rPr>
        <w:t xml:space="preserve">di </w:t>
      </w:r>
      <w:r w:rsidRPr="000F1E0F">
        <w:rPr>
          <w:rFonts w:ascii="Times New Roman" w:hAnsi="Times New Roman" w:cs="Times New Roman"/>
        </w:rPr>
        <w:t xml:space="preserve">non essere stati sottoposti a misure di prevenzione disposte dall’autorità giudiziaria ai sensi della Legge 27 </w:t>
      </w:r>
      <w:proofErr w:type="gramStart"/>
      <w:r w:rsidRPr="000F1E0F">
        <w:rPr>
          <w:rFonts w:ascii="Times New Roman" w:hAnsi="Times New Roman" w:cs="Times New Roman"/>
        </w:rPr>
        <w:t>Dicembre</w:t>
      </w:r>
      <w:proofErr w:type="gramEnd"/>
      <w:r w:rsidRPr="000F1E0F">
        <w:rPr>
          <w:rFonts w:ascii="Times New Roman" w:hAnsi="Times New Roman" w:cs="Times New Roman"/>
        </w:rPr>
        <w:t xml:space="preserve"> 956, n. 1423 o della legge 31 Maggio 1965, n. 575, salvo gli effetti della riabilitazione;</w:t>
      </w:r>
    </w:p>
    <w:p w:rsidR="000E25EB" w:rsidRPr="000F1E0F" w:rsidRDefault="000E25EB" w:rsidP="000E2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A65F9">
        <w:rPr>
          <w:rFonts w:ascii="Times New Roman" w:hAnsi="Times New Roman" w:cs="Times New Roman"/>
          <w:sz w:val="32"/>
          <w:szCs w:val="32"/>
        </w:rPr>
        <w:t></w:t>
      </w:r>
      <w:r>
        <w:rPr>
          <w:rFonts w:ascii="Times New Roman" w:hAnsi="Times New Roman" w:cs="Times New Roman"/>
        </w:rPr>
        <w:t xml:space="preserve"> di </w:t>
      </w:r>
      <w:r w:rsidRPr="000F1E0F">
        <w:rPr>
          <w:rFonts w:ascii="Times New Roman" w:hAnsi="Times New Roman" w:cs="Times New Roman"/>
        </w:rPr>
        <w:t>non essere stati condannati con sentenza passata in giudicato, salvo gli effetti della riabilitazione:</w:t>
      </w:r>
    </w:p>
    <w:p w:rsidR="000E25EB" w:rsidRPr="000F1E0F" w:rsidRDefault="000E25EB" w:rsidP="000E25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F1E0F">
        <w:rPr>
          <w:rFonts w:ascii="Times New Roman" w:hAnsi="Times New Roman" w:cs="Times New Roman"/>
        </w:rPr>
        <w:lastRenderedPageBreak/>
        <w:t>alla reclusione per uno dei delitti previsti nel titolo XI del libro V del codice civile e nel Regio Decreto del 16 Marzo1942, n. 267;</w:t>
      </w:r>
    </w:p>
    <w:p w:rsidR="000E25EB" w:rsidRPr="000F1E0F" w:rsidRDefault="000E25EB" w:rsidP="000E25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F1E0F">
        <w:rPr>
          <w:rFonts w:ascii="Times New Roman" w:hAnsi="Times New Roman" w:cs="Times New Roman"/>
        </w:rPr>
        <w:t xml:space="preserve">alla reclusione per un tempo non inferiore ad un anno per u delitto contro la pubblica amministrazione, contro la fede pubblica, contro il patrimonio, contro l’ordine pubblico, contro l’economia pubblica, ovvero per un delitto non colposo; </w:t>
      </w:r>
    </w:p>
    <w:p w:rsidR="000E25EB" w:rsidRPr="009A65F9" w:rsidRDefault="000E25EB" w:rsidP="009A6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A65F9">
        <w:rPr>
          <w:rFonts w:ascii="Times New Roman" w:hAnsi="Times New Roman" w:cs="Times New Roman"/>
          <w:sz w:val="32"/>
          <w:szCs w:val="32"/>
        </w:rPr>
        <w:t xml:space="preserve"> </w:t>
      </w:r>
      <w:r w:rsidRPr="009A65F9">
        <w:rPr>
          <w:rFonts w:ascii="Times New Roman" w:hAnsi="Times New Roman" w:cs="Times New Roman"/>
        </w:rPr>
        <w:t>di non rientrare nell’ipotesi di cui al comma 734, art. 1 della L. 296/2006;</w:t>
      </w:r>
    </w:p>
    <w:p w:rsidR="000E25EB" w:rsidRPr="009A65F9" w:rsidRDefault="000E25EB" w:rsidP="009A6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A65F9">
        <w:rPr>
          <w:rFonts w:ascii="Times New Roman" w:hAnsi="Times New Roman" w:cs="Times New Roman"/>
          <w:sz w:val="32"/>
          <w:szCs w:val="32"/>
        </w:rPr>
        <w:t xml:space="preserve"> </w:t>
      </w:r>
      <w:r w:rsidRPr="009A65F9">
        <w:rPr>
          <w:rFonts w:ascii="Times New Roman" w:hAnsi="Times New Roman" w:cs="Times New Roman"/>
        </w:rPr>
        <w:t>di non essere dipendente dell’Amministrazione comunale ai sensi dell’art. 11, comma 8 del D.lgs. 175/2016;</w:t>
      </w:r>
    </w:p>
    <w:p w:rsidR="000E25EB" w:rsidRPr="009A65F9" w:rsidRDefault="000E25EB" w:rsidP="009A6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A65F9">
        <w:rPr>
          <w:rFonts w:ascii="Times New Roman" w:hAnsi="Times New Roman" w:cs="Times New Roman"/>
          <w:sz w:val="32"/>
          <w:szCs w:val="32"/>
        </w:rPr>
        <w:t xml:space="preserve"> </w:t>
      </w:r>
      <w:r w:rsidRPr="009A65F9">
        <w:rPr>
          <w:rFonts w:ascii="Times New Roman" w:hAnsi="Times New Roman" w:cs="Times New Roman"/>
        </w:rPr>
        <w:t xml:space="preserve">di non avere altri incarichi o consulenze presso </w:t>
      </w:r>
      <w:proofErr w:type="gramStart"/>
      <w:r w:rsidRPr="009A65F9">
        <w:rPr>
          <w:rFonts w:ascii="Times New Roman" w:hAnsi="Times New Roman" w:cs="Times New Roman"/>
        </w:rPr>
        <w:t>l’ azienda</w:t>
      </w:r>
      <w:proofErr w:type="gramEnd"/>
      <w:r w:rsidRPr="009A65F9">
        <w:rPr>
          <w:rFonts w:ascii="Times New Roman" w:hAnsi="Times New Roman" w:cs="Times New Roman"/>
        </w:rPr>
        <w:t xml:space="preserve"> per la quale è disposta la nomina;</w:t>
      </w:r>
    </w:p>
    <w:p w:rsidR="000E25EB" w:rsidRPr="009A65F9" w:rsidRDefault="000E25EB" w:rsidP="009A6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A65F9">
        <w:rPr>
          <w:rFonts w:ascii="Times New Roman" w:hAnsi="Times New Roman" w:cs="Times New Roman"/>
          <w:sz w:val="32"/>
          <w:szCs w:val="32"/>
        </w:rPr>
        <w:t xml:space="preserve"> </w:t>
      </w:r>
      <w:r w:rsidRPr="009A65F9">
        <w:rPr>
          <w:rFonts w:ascii="Times New Roman" w:hAnsi="Times New Roman" w:cs="Times New Roman"/>
        </w:rPr>
        <w:t>l’assenza di situazioni di conflitto di interessi, anche potenziale, tra le mansioni o funzioni correlate all’incarico e le altre attività regolarmente svolte</w:t>
      </w:r>
    </w:p>
    <w:p w:rsidR="009A65F9" w:rsidRDefault="009A65F9" w:rsidP="00F3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53BC" w:rsidRDefault="00F353BC" w:rsidP="00F3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Il sottoscritto, consapevole che – ai sensi dell’art. 76 del D.P.R. 445/2000- le dichiarazioni mendaci, la falsità negli atti e l’uso di atti falsi sono puniti ai sensi del codice penale e delle leggi speciali, dichiara che le informazioni sopra riportate rispondono a verità.</w:t>
      </w:r>
    </w:p>
    <w:p w:rsidR="00F353BC" w:rsidRDefault="00F353BC" w:rsidP="007D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Il sottoscritto esprime il proprio consenso al trattamento dei dati personali nel rispetto delle finalità e modalità di cui al </w:t>
      </w:r>
      <w:proofErr w:type="gramStart"/>
      <w:r w:rsidR="00B20E3C">
        <w:rPr>
          <w:rFonts w:ascii="Times New Roman" w:hAnsi="Times New Roman" w:cs="Times New Roman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Lgs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 n. 196/2003 e al Regolamento UE 679/2016</w:t>
      </w:r>
    </w:p>
    <w:p w:rsidR="00F353BC" w:rsidRDefault="00F353BC" w:rsidP="007D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353BC" w:rsidRPr="00C51E86" w:rsidRDefault="00F353BC" w:rsidP="00F3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1E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Allega alla presente:</w:t>
      </w:r>
    </w:p>
    <w:p w:rsidR="00F353BC" w:rsidRPr="00C51E86" w:rsidRDefault="00F353BC" w:rsidP="00F3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1E86">
        <w:rPr>
          <w:rFonts w:ascii="Times New Roman" w:hAnsi="Times New Roman" w:cs="Times New Roman"/>
          <w:color w:val="000000"/>
          <w:sz w:val="20"/>
          <w:szCs w:val="20"/>
        </w:rPr>
        <w:t>- curriculum vitae formativo e professionale, debitamente datato e sottoscritto, comprovante il possesso dei requisiti richiesti per la suddetta nomina;</w:t>
      </w:r>
    </w:p>
    <w:p w:rsidR="00F353BC" w:rsidRPr="00C51E86" w:rsidRDefault="00F353BC" w:rsidP="00F3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1E86">
        <w:rPr>
          <w:rFonts w:ascii="Times New Roman" w:hAnsi="Times New Roman" w:cs="Times New Roman"/>
          <w:color w:val="000000"/>
          <w:sz w:val="20"/>
          <w:szCs w:val="20"/>
        </w:rPr>
        <w:t>- documento di riconoscimento in corso di validità contenente firma per esteso in calce su ogni foglio.</w:t>
      </w:r>
    </w:p>
    <w:p w:rsidR="007D61DB" w:rsidRDefault="007D61DB" w:rsidP="00F35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353BC" w:rsidRPr="00C51E86" w:rsidRDefault="00F353BC" w:rsidP="00F35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1E86">
        <w:rPr>
          <w:rFonts w:ascii="Times New Roman" w:hAnsi="Times New Roman" w:cs="Times New Roman"/>
          <w:color w:val="000000"/>
          <w:sz w:val="20"/>
          <w:szCs w:val="20"/>
        </w:rPr>
        <w:t>Data, _____________________________</w:t>
      </w:r>
    </w:p>
    <w:p w:rsidR="00F353BC" w:rsidRPr="00C51E86" w:rsidRDefault="00F353BC" w:rsidP="00F35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1E8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Firma     </w:t>
      </w:r>
    </w:p>
    <w:p w:rsidR="00F353BC" w:rsidRPr="00C51E86" w:rsidRDefault="00F353BC" w:rsidP="00F353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51E8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__________________________                                                                                                                                                  </w:t>
      </w:r>
    </w:p>
    <w:p w:rsidR="00F353BC" w:rsidRDefault="00F353BC" w:rsidP="00E305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5E5" w:rsidRPr="00C51E86" w:rsidRDefault="00E305E5" w:rsidP="00E305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51E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06F89" w:rsidRDefault="00706F89"/>
    <w:sectPr w:rsidR="00706F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455"/>
    <w:multiLevelType w:val="hybridMultilevel"/>
    <w:tmpl w:val="666EE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BF4492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C0A0E"/>
    <w:multiLevelType w:val="hybridMultilevel"/>
    <w:tmpl w:val="2938BF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5D"/>
    <w:rsid w:val="00030AEF"/>
    <w:rsid w:val="000E25EB"/>
    <w:rsid w:val="006935E4"/>
    <w:rsid w:val="00706F89"/>
    <w:rsid w:val="0071798B"/>
    <w:rsid w:val="00764E5D"/>
    <w:rsid w:val="007D61DB"/>
    <w:rsid w:val="00881829"/>
    <w:rsid w:val="008C23F0"/>
    <w:rsid w:val="009A65F9"/>
    <w:rsid w:val="00A93C47"/>
    <w:rsid w:val="00B20E3C"/>
    <w:rsid w:val="00CD4134"/>
    <w:rsid w:val="00DC7ACC"/>
    <w:rsid w:val="00E246AA"/>
    <w:rsid w:val="00E305E5"/>
    <w:rsid w:val="00F3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46A8"/>
  <w15:chartTrackingRefBased/>
  <w15:docId w15:val="{C3826D46-84C3-429E-A933-7D021594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5E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0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5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Barletta</dc:creator>
  <cp:keywords/>
  <dc:description/>
  <cp:lastModifiedBy>Pierluigi Zurlo</cp:lastModifiedBy>
  <cp:revision>9</cp:revision>
  <cp:lastPrinted>2025-03-18T11:31:00Z</cp:lastPrinted>
  <dcterms:created xsi:type="dcterms:W3CDTF">2025-03-12T14:09:00Z</dcterms:created>
  <dcterms:modified xsi:type="dcterms:W3CDTF">2025-03-21T12:14:00Z</dcterms:modified>
</cp:coreProperties>
</file>